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04181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ru-RU"/>
        </w:rPr>
        <w:t>📘</w:t>
      </w: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ИНСТРУКЦИЯ</w:t>
      </w:r>
    </w:p>
    <w:p w14:paraId="21DDC45D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подаче заявки на включение в ЕПД</w:t>
      </w:r>
    </w:p>
    <w:p w14:paraId="53C2D6BC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024BBB2">
          <v:rect id="_x0000_i1267" style="width:0;height:1.5pt" o:hralign="center" o:hrstd="t" o:hr="t" fillcolor="#a0a0a0" stroked="f"/>
        </w:pict>
      </w:r>
    </w:p>
    <w:p w14:paraId="74B4D7EA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1. Вход в систему и создание соглашения</w:t>
      </w:r>
    </w:p>
    <w:p w14:paraId="58CC223E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1.1 Вход через ЭЦП (рекомендуется)</w:t>
      </w:r>
    </w:p>
    <w:p w14:paraId="2A4A96A4" w14:textId="77777777" w:rsidR="00CC306C" w:rsidRPr="00CC306C" w:rsidRDefault="00CC306C" w:rsidP="005447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кнопку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«Вход / Регистрация»</w:t>
      </w:r>
    </w:p>
    <w:p w14:paraId="0A81DD8F" w14:textId="77777777" w:rsidR="00CC306C" w:rsidRPr="00CC306C" w:rsidRDefault="00CC306C" w:rsidP="005447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«Поставщик комм. услуг»</w:t>
      </w:r>
    </w:p>
    <w:p w14:paraId="331D7178" w14:textId="77777777" w:rsidR="00CC306C" w:rsidRPr="00CC306C" w:rsidRDefault="00CC306C" w:rsidP="005447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вход через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ЭЦП</w:t>
      </w:r>
    </w:p>
    <w:p w14:paraId="0B96DD1E" w14:textId="77777777" w:rsidR="00CC306C" w:rsidRPr="00CC306C" w:rsidRDefault="00CC306C" w:rsidP="005447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Пройдите авторизацию</w:t>
      </w:r>
    </w:p>
    <w:p w14:paraId="35AD772E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входа:</w:t>
      </w:r>
    </w:p>
    <w:p w14:paraId="5AC1EACA" w14:textId="77777777" w:rsidR="00CC306C" w:rsidRPr="00CC306C" w:rsidRDefault="00CC306C" w:rsidP="00CC306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Поставщикам комм услуг → Мои договоры → Новое соглашение</w:t>
      </w:r>
    </w:p>
    <w:p w14:paraId="5C59215F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Откроется форма подачи заявки, состоящая из 4 этапов:</w:t>
      </w:r>
    </w:p>
    <w:p w14:paraId="6262191E" w14:textId="77777777" w:rsidR="00CC306C" w:rsidRPr="00CC306C" w:rsidRDefault="00CC306C" w:rsidP="005447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присоединения</w:t>
      </w:r>
    </w:p>
    <w:p w14:paraId="686A8B68" w14:textId="77777777" w:rsidR="00CC306C" w:rsidRPr="00CC306C" w:rsidRDefault="00CC306C" w:rsidP="005447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компании</w:t>
      </w:r>
    </w:p>
    <w:p w14:paraId="5A730A1E" w14:textId="77777777" w:rsidR="00CC306C" w:rsidRPr="00CC306C" w:rsidRDefault="00CC306C" w:rsidP="005447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</w:p>
    <w:p w14:paraId="0A580BF9" w14:textId="77777777" w:rsidR="00CC306C" w:rsidRPr="00CC306C" w:rsidRDefault="00CC306C" w:rsidP="005447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</w:t>
      </w:r>
    </w:p>
    <w:p w14:paraId="6ED01896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C416984">
          <v:rect id="_x0000_i1268" style="width:0;height:1.5pt" o:hralign="center" o:hrstd="t" o:hr="t" fillcolor="#a0a0a0" stroked="f"/>
        </w:pict>
      </w:r>
    </w:p>
    <w:p w14:paraId="404C171F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1.2 Вход через электронную почту (при отсутствии ЭЦП)</w:t>
      </w:r>
    </w:p>
    <w:p w14:paraId="421FD801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Если:</w:t>
      </w:r>
    </w:p>
    <w:p w14:paraId="5AAE6CBD" w14:textId="77777777" w:rsidR="00CC306C" w:rsidRPr="00CC306C" w:rsidRDefault="00CC306C" w:rsidP="005447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ЭЦП</w:t>
      </w:r>
    </w:p>
    <w:p w14:paraId="708E6859" w14:textId="77777777" w:rsidR="00CC306C" w:rsidRPr="00CC306C" w:rsidRDefault="00CC306C" w:rsidP="005447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удаётся войти через ЭЦП</w:t>
      </w:r>
    </w:p>
    <w:p w14:paraId="2246086F" w14:textId="77777777" w:rsidR="00CC306C" w:rsidRPr="00CC306C" w:rsidRDefault="00CC306C" w:rsidP="005447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являетесь ИП</w:t>
      </w:r>
    </w:p>
    <w:p w14:paraId="73BE4597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действий:</w:t>
      </w:r>
    </w:p>
    <w:p w14:paraId="6580A5B1" w14:textId="77777777" w:rsidR="00CC306C" w:rsidRPr="00CC306C" w:rsidRDefault="00CC306C" w:rsidP="00544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«Регистрация»</w:t>
      </w:r>
    </w:p>
    <w:p w14:paraId="1361709D" w14:textId="77777777" w:rsidR="00CC306C" w:rsidRPr="00CC306C" w:rsidRDefault="00CC306C" w:rsidP="00544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электронную почту</w:t>
      </w:r>
    </w:p>
    <w:p w14:paraId="1C29ED70" w14:textId="77777777" w:rsidR="00CC306C" w:rsidRPr="00CC306C" w:rsidRDefault="00CC306C" w:rsidP="00544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Подтвердите регистрацию</w:t>
      </w:r>
    </w:p>
    <w:p w14:paraId="0F869039" w14:textId="77777777" w:rsidR="00CC306C" w:rsidRPr="00CC306C" w:rsidRDefault="00CC306C" w:rsidP="005447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Перейдите: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Поставщикам комм услуг → Мои договоры → Новое соглашение</w:t>
      </w:r>
    </w:p>
    <w:p w14:paraId="014A8596" w14:textId="4E215A1F" w:rsid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479BC3A">
          <v:rect id="_x0000_i1269" style="width:0;height:1.5pt" o:hralign="center" o:hrstd="t" o:hr="t" fillcolor="#a0a0a0" stroked="f"/>
        </w:pict>
      </w:r>
    </w:p>
    <w:p w14:paraId="708B4960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E6012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2. Этап 1 — Договор присоединения</w:t>
      </w:r>
    </w:p>
    <w:p w14:paraId="58484809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Нажмите на синюю ссылку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«Договор присоединения»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06C">
        <w:rPr>
          <w:rFonts w:ascii="Segoe UI Emoji" w:eastAsia="Times New Roman" w:hAnsi="Segoe UI Emoji" w:cs="Segoe UI Emoji"/>
          <w:sz w:val="24"/>
          <w:szCs w:val="24"/>
          <w:lang w:eastAsia="ru-RU"/>
        </w:rPr>
        <w:t>🔹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Ознакомьтесь с текстом</w:t>
      </w:r>
    </w:p>
    <w:p w14:paraId="680075A2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Segoe UI Emoji" w:eastAsia="Times New Roman" w:hAnsi="Segoe UI Emoji" w:cs="Segoe UI Emoji"/>
          <w:sz w:val="24"/>
          <w:szCs w:val="24"/>
          <w:lang w:eastAsia="ru-RU"/>
        </w:rPr>
        <w:t>⚠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этапе ничего заполнять и подписывать не требуется.</w:t>
      </w:r>
    </w:p>
    <w:p w14:paraId="74ADA50F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ознакомления нажмите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«Далее»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A22F27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открытия ссылки система не позволит продолжить.</w:t>
      </w:r>
    </w:p>
    <w:p w14:paraId="1CF7CB01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D36DDA8">
          <v:rect id="_x0000_i1270" style="width:0;height:1.5pt" o:hralign="center" o:hrstd="t" o:hr="t" fillcolor="#a0a0a0" stroked="f"/>
        </w:pict>
      </w:r>
    </w:p>
    <w:p w14:paraId="6933A50D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3. Этап 2 — Реквизиты компании</w:t>
      </w:r>
    </w:p>
    <w:p w14:paraId="7D4FCCB2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Segoe UI Emoji" w:eastAsia="Times New Roman" w:hAnsi="Segoe UI Emoji" w:cs="Segoe UI Emoji"/>
          <w:sz w:val="24"/>
          <w:szCs w:val="24"/>
          <w:lang w:eastAsia="ru-RU"/>
        </w:rPr>
        <w:t>⚠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Внимание: при </w:t>
      </w:r>
      <w:proofErr w:type="spellStart"/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незаполнении</w:t>
      </w:r>
      <w:proofErr w:type="spellEnd"/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полей система не позволит перейти к следующему этапу.</w:t>
      </w:r>
    </w:p>
    <w:p w14:paraId="796CB4DB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заполнение осуществляется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русском языке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затем —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государственном (казахском) языке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6340D9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Обязательные поля:</w:t>
      </w:r>
    </w:p>
    <w:p w14:paraId="2CBBB873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</w:p>
    <w:p w14:paraId="389FD1AB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 / ИИН</w:t>
      </w:r>
    </w:p>
    <w:p w14:paraId="663B684F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ИИК</w:t>
      </w:r>
    </w:p>
    <w:p w14:paraId="101D7AB7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</w:p>
    <w:p w14:paraId="55F9740E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</w:p>
    <w:p w14:paraId="5DE6120E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</w:t>
      </w:r>
    </w:p>
    <w:p w14:paraId="2A5BA310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14:paraId="188B790D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</w:p>
    <w:p w14:paraId="39AFB234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руководителя</w:t>
      </w:r>
    </w:p>
    <w:p w14:paraId="24543D80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</w:t>
      </w:r>
    </w:p>
    <w:p w14:paraId="4EC80B5A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заказчика</w:t>
      </w:r>
    </w:p>
    <w:p w14:paraId="6B6849D8" w14:textId="77777777" w:rsidR="00CC306C" w:rsidRPr="00CC306C" w:rsidRDefault="00CC306C" w:rsidP="005447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услуги (если предусмотрена формой)</w:t>
      </w:r>
    </w:p>
    <w:p w14:paraId="1AE5CE9E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полного заполнения нажмите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«Далее»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3453A5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CE22EAE">
          <v:rect id="_x0000_i1271" style="width:0;height:1.5pt" o:hralign="center" o:hrstd="t" o:hr="t" fillcolor="#a0a0a0" stroked="f"/>
        </w:pict>
      </w:r>
    </w:p>
    <w:p w14:paraId="5B79CF62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4. Этап 3 — Соглашение</w:t>
      </w:r>
    </w:p>
    <w:p w14:paraId="6B15D8E9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аналогичен первому:</w:t>
      </w:r>
    </w:p>
    <w:p w14:paraId="402F5B94" w14:textId="77777777" w:rsidR="00CC306C" w:rsidRPr="00CC306C" w:rsidRDefault="00CC306C" w:rsidP="005447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синюю ссылку соглашения</w:t>
      </w:r>
    </w:p>
    <w:p w14:paraId="73D91D32" w14:textId="77777777" w:rsidR="00CC306C" w:rsidRPr="00CC306C" w:rsidRDefault="00CC306C" w:rsidP="005447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Ознакомьтесь с текстом</w:t>
      </w:r>
    </w:p>
    <w:p w14:paraId="6B41FE99" w14:textId="77777777" w:rsidR="00CC306C" w:rsidRPr="00CC306C" w:rsidRDefault="00CC306C" w:rsidP="005447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Подтвердите ознакомление</w:t>
      </w:r>
    </w:p>
    <w:p w14:paraId="5DD1221A" w14:textId="77777777" w:rsidR="00CC306C" w:rsidRPr="00CC306C" w:rsidRDefault="00CC306C" w:rsidP="005447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«Далее»</w:t>
      </w:r>
    </w:p>
    <w:p w14:paraId="3B16164A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ознакомления переход невозможен.</w:t>
      </w:r>
    </w:p>
    <w:p w14:paraId="5961DC5D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7C2588F9">
          <v:rect id="_x0000_i1272" style="width:0;height:1.5pt" o:hralign="center" o:hrstd="t" o:hr="t" fillcolor="#a0a0a0" stroked="f"/>
        </w:pict>
      </w:r>
    </w:p>
    <w:p w14:paraId="1A4FC091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5. Этап 4 — Перечень документов</w:t>
      </w:r>
    </w:p>
    <w:p w14:paraId="009B39EB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Segoe UI Emoji" w:eastAsia="Times New Roman" w:hAnsi="Segoe UI Emoji" w:cs="Segoe UI Emoji"/>
          <w:sz w:val="24"/>
          <w:szCs w:val="24"/>
          <w:lang w:eastAsia="ru-RU"/>
        </w:rPr>
        <w:t>⚠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документы загружаются полностью, со всеми страницами и приложениями.</w:t>
      </w:r>
    </w:p>
    <w:p w14:paraId="5E09AB89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704A866">
          <v:rect id="_x0000_i1273" style="width:0;height:1.5pt" o:hralign="center" o:hrstd="t" o:hr="t" fillcolor="#a0a0a0" stroked="f"/>
        </w:pict>
      </w:r>
    </w:p>
    <w:p w14:paraId="34068555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Обязательные документы:</w:t>
      </w:r>
    </w:p>
    <w:p w14:paraId="7935D5A8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1) Заявление</w:t>
      </w:r>
    </w:p>
    <w:p w14:paraId="21528EAF" w14:textId="77777777" w:rsidR="00CC306C" w:rsidRPr="00CC306C" w:rsidRDefault="00CC306C" w:rsidP="005447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 шаблон</w:t>
      </w:r>
    </w:p>
    <w:p w14:paraId="7738A4C4" w14:textId="77777777" w:rsidR="00CC306C" w:rsidRPr="00CC306C" w:rsidRDefault="00CC306C" w:rsidP="005447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тариф</w:t>
      </w:r>
    </w:p>
    <w:p w14:paraId="5315E132" w14:textId="77777777" w:rsidR="00CC306C" w:rsidRPr="00CC306C" w:rsidRDefault="00CC306C" w:rsidP="005447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Подписать</w:t>
      </w:r>
    </w:p>
    <w:p w14:paraId="096D2DE2" w14:textId="77777777" w:rsidR="00CC306C" w:rsidRPr="00CC306C" w:rsidRDefault="00CC306C" w:rsidP="005447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в PDF</w:t>
      </w:r>
    </w:p>
    <w:p w14:paraId="3C85EE19" w14:textId="77777777" w:rsidR="00CC306C" w:rsidRPr="00CC306C" w:rsidRDefault="00CC306C" w:rsidP="005447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Загрузить в систему</w:t>
      </w:r>
    </w:p>
    <w:p w14:paraId="790C1B5B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8BD3948">
          <v:rect id="_x0000_i1274" style="width:0;height:1.5pt" o:hralign="center" o:hrstd="t" o:hr="t" fillcolor="#a0a0a0" stroked="f"/>
        </w:pict>
      </w:r>
    </w:p>
    <w:p w14:paraId="60826FF0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2) Справка о государственной регистрации</w:t>
      </w:r>
    </w:p>
    <w:p w14:paraId="070D2A06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справка юридического лица (БИН).</w:t>
      </w:r>
    </w:p>
    <w:p w14:paraId="1F11E7DF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E4B4C09">
          <v:rect id="_x0000_i1275" style="width:0;height:1.5pt" o:hralign="center" o:hrstd="t" o:hr="t" fillcolor="#a0a0a0" stroked="f"/>
        </w:pict>
      </w:r>
    </w:p>
    <w:p w14:paraId="0CF918A0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3) Протокол общего собрания</w:t>
      </w:r>
    </w:p>
    <w:p w14:paraId="4B3277F5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Загружается:</w:t>
      </w:r>
    </w:p>
    <w:p w14:paraId="6A30D6EE" w14:textId="77777777" w:rsidR="00CC306C" w:rsidRPr="00CC306C" w:rsidRDefault="00CC306C" w:rsidP="005447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документ</w:t>
      </w:r>
    </w:p>
    <w:p w14:paraId="6EB25BFF" w14:textId="77777777" w:rsidR="00CC306C" w:rsidRPr="00CC306C" w:rsidRDefault="00CC306C" w:rsidP="005447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листами согласования</w:t>
      </w:r>
    </w:p>
    <w:p w14:paraId="4B804949" w14:textId="77777777" w:rsidR="00CC306C" w:rsidRPr="00CC306C" w:rsidRDefault="00CC306C" w:rsidP="005447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приложениями</w:t>
      </w:r>
    </w:p>
    <w:p w14:paraId="138854E8" w14:textId="77777777" w:rsidR="00CC306C" w:rsidRPr="00CC306C" w:rsidRDefault="00CC306C" w:rsidP="005447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PDF-файлом</w:t>
      </w:r>
    </w:p>
    <w:p w14:paraId="702E0485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Разделять по страницам запрещено.</w:t>
      </w:r>
    </w:p>
    <w:p w14:paraId="30706405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9B0B6AF">
          <v:rect id="_x0000_i1276" style="width:0;height:1.5pt" o:hralign="center" o:hrstd="t" o:hr="t" fillcolor="#a0a0a0" stroked="f"/>
        </w:pict>
      </w:r>
    </w:p>
    <w:p w14:paraId="62B9D77A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4) Устав</w:t>
      </w:r>
    </w:p>
    <w:p w14:paraId="0E8C3DFD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версия документа в одном PDF.</w:t>
      </w:r>
    </w:p>
    <w:p w14:paraId="3532BE25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B5D2101">
          <v:rect id="_x0000_i1277" style="width:0;height:1.5pt" o:hralign="center" o:hrstd="t" o:hr="t" fillcolor="#a0a0a0" stroked="f"/>
        </w:pict>
      </w:r>
    </w:p>
    <w:p w14:paraId="76B563DC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5) Удостоверение личности представителя</w:t>
      </w:r>
    </w:p>
    <w:p w14:paraId="27C4E7A2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Чёткий скан без обрезанных краёв.</w:t>
      </w:r>
    </w:p>
    <w:p w14:paraId="47F6FD4E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EC7FD81">
          <v:rect id="_x0000_i1278" style="width:0;height:1.5pt" o:hralign="center" o:hrstd="t" o:hr="t" fillcolor="#a0a0a0" stroked="f"/>
        </w:pict>
      </w:r>
    </w:p>
    <w:p w14:paraId="69606FCD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6) Справка из банка (критически важно)</w:t>
      </w:r>
    </w:p>
    <w:p w14:paraId="33ADFCD7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предоставить официальный документ банка, где указано:</w:t>
      </w:r>
    </w:p>
    <w:p w14:paraId="34C99721" w14:textId="77777777" w:rsidR="00CC306C" w:rsidRPr="00CC306C" w:rsidRDefault="00CC306C" w:rsidP="005447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текущего счета</w:t>
      </w:r>
    </w:p>
    <w:p w14:paraId="34B78A5B" w14:textId="77777777" w:rsidR="00CC306C" w:rsidRPr="00CC306C" w:rsidRDefault="00CC306C" w:rsidP="005447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сберегательного счета</w:t>
      </w:r>
    </w:p>
    <w:p w14:paraId="004395D6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Segoe UI Emoji" w:eastAsia="Times New Roman" w:hAnsi="Segoe UI Emoji" w:cs="Segoe UI Emoji"/>
          <w:sz w:val="24"/>
          <w:szCs w:val="24"/>
          <w:lang w:eastAsia="ru-RU"/>
        </w:rPr>
        <w:t>⚠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справке обязательно должно присутствовать слово «сберегательный».</w:t>
      </w:r>
    </w:p>
    <w:p w14:paraId="3BD7DEE0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Недопустимо:</w:t>
      </w:r>
    </w:p>
    <w:p w14:paraId="638E10B0" w14:textId="77777777" w:rsidR="00CC306C" w:rsidRPr="00CC306C" w:rsidRDefault="00CC306C" w:rsidP="005447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загружать просто реквизиты двух счетов</w:t>
      </w:r>
    </w:p>
    <w:p w14:paraId="5C232BF1" w14:textId="77777777" w:rsidR="00CC306C" w:rsidRPr="00CC306C" w:rsidRDefault="00CC306C" w:rsidP="005447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прикладывать выписки вместо справки</w:t>
      </w:r>
    </w:p>
    <w:p w14:paraId="4C59ADFE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официальный документ банка.</w:t>
      </w:r>
    </w:p>
    <w:p w14:paraId="2774C344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955050B">
          <v:rect id="_x0000_i1279" style="width:0;height:1.5pt" o:hralign="center" o:hrstd="t" o:hr="t" fillcolor="#a0a0a0" stroked="f"/>
        </w:pict>
      </w:r>
    </w:p>
    <w:p w14:paraId="4573C0F3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7) Подтверждение регистрации на портале ЭСФ</w:t>
      </w:r>
    </w:p>
    <w:p w14:paraId="04BDFB6E" w14:textId="77777777" w:rsidR="00CC306C" w:rsidRPr="00CC306C" w:rsidRDefault="00CC306C" w:rsidP="005447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Зарегистрироваться на портале ЭСФ</w:t>
      </w:r>
    </w:p>
    <w:p w14:paraId="07635393" w14:textId="77777777" w:rsidR="00CC306C" w:rsidRPr="00CC306C" w:rsidRDefault="00CC306C" w:rsidP="005447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скриншот подтверждения регистрации</w:t>
      </w:r>
    </w:p>
    <w:p w14:paraId="0889F31E" w14:textId="77777777" w:rsidR="00CC306C" w:rsidRPr="00CC306C" w:rsidRDefault="00CC306C" w:rsidP="005447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в PDF</w:t>
      </w:r>
    </w:p>
    <w:p w14:paraId="2F4068AB" w14:textId="77777777" w:rsidR="00CC306C" w:rsidRPr="00CC306C" w:rsidRDefault="00CC306C" w:rsidP="005447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Загрузить в систему</w:t>
      </w:r>
    </w:p>
    <w:p w14:paraId="54FC2663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по регистрации можно найти в открытых источниках (например, видеохостинг YouTube).</w:t>
      </w:r>
    </w:p>
    <w:p w14:paraId="68597BA1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DAF6643">
          <v:rect id="_x0000_i1280" style="width:0;height:1.5pt" o:hralign="center" o:hrstd="t" o:hr="t" fillcolor="#a0a0a0" stroked="f"/>
        </w:pict>
      </w:r>
    </w:p>
    <w:p w14:paraId="4BE8BD42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6. Ограничение по размеру файлов</w:t>
      </w:r>
    </w:p>
    <w:p w14:paraId="3AB16ACA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размер одного файла —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МБ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5A8ABE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Segoe UI Emoji" w:eastAsia="Times New Roman" w:hAnsi="Segoe UI Emoji" w:cs="Segoe UI Emoji"/>
          <w:sz w:val="24"/>
          <w:szCs w:val="24"/>
          <w:lang w:eastAsia="ru-RU"/>
        </w:rPr>
        <w:t>⚠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не принимает файлы больше 20 МБ.</w:t>
      </w:r>
    </w:p>
    <w:p w14:paraId="0389802E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CF30E6E">
          <v:rect id="_x0000_i1281" style="width:0;height:1.5pt" o:hralign="center" o:hrstd="t" o:hr="t" fillcolor="#a0a0a0" stroked="f"/>
        </w:pict>
      </w:r>
    </w:p>
    <w:p w14:paraId="4D07206E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7. Передача больших файлов через ссылку</w:t>
      </w:r>
    </w:p>
    <w:p w14:paraId="2573ECE3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Подготовка:</w:t>
      </w:r>
    </w:p>
    <w:p w14:paraId="6B537A88" w14:textId="77777777" w:rsidR="00CC306C" w:rsidRPr="00CC306C" w:rsidRDefault="00CC306C" w:rsidP="005447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Переименовать файл понятно (пример: БИН_Название_Дата.pdf)</w:t>
      </w:r>
    </w:p>
    <w:p w14:paraId="7C90AAD7" w14:textId="77777777" w:rsidR="00CC306C" w:rsidRPr="00CC306C" w:rsidRDefault="00CC306C" w:rsidP="005447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Объединить страницы в один PDF</w:t>
      </w:r>
    </w:p>
    <w:p w14:paraId="54F6E8A0" w14:textId="77777777" w:rsidR="00CC306C" w:rsidRPr="00CC306C" w:rsidRDefault="00CC306C" w:rsidP="005447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заархивировать</w:t>
      </w:r>
    </w:p>
    <w:p w14:paraId="1F4718F8" w14:textId="77777777" w:rsidR="00CC306C" w:rsidRPr="00CC306C" w:rsidRDefault="00CC306C" w:rsidP="005447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персональных данных установить пароль</w:t>
      </w:r>
    </w:p>
    <w:p w14:paraId="0595A994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37D4FA2">
          <v:rect id="_x0000_i1282" style="width:0;height:1.5pt" o:hralign="center" o:hrstd="t" o:hr="t" fillcolor="#a0a0a0" stroked="f"/>
        </w:pict>
      </w:r>
    </w:p>
    <w:p w14:paraId="5997512E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Загрузка в облако:</w:t>
      </w:r>
    </w:p>
    <w:p w14:paraId="1D123751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использовать:</w:t>
      </w:r>
    </w:p>
    <w:p w14:paraId="5EE0DD97" w14:textId="77777777" w:rsidR="00CC306C" w:rsidRPr="00CC306C" w:rsidRDefault="00CC306C" w:rsidP="005447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 Диск</w:t>
      </w:r>
    </w:p>
    <w:p w14:paraId="73A1C86A" w14:textId="77777777" w:rsidR="00CC306C" w:rsidRPr="00CC306C" w:rsidRDefault="00CC306C" w:rsidP="005447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 Диск</w:t>
      </w:r>
    </w:p>
    <w:p w14:paraId="20926D31" w14:textId="77777777" w:rsidR="00CC306C" w:rsidRPr="00CC306C" w:rsidRDefault="00CC306C" w:rsidP="005447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DropMeFiles</w:t>
      </w:r>
      <w:proofErr w:type="spellEnd"/>
    </w:p>
    <w:p w14:paraId="2C73ACD2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Открыть доступ: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 ссылке, только просмотр»</w:t>
      </w:r>
    </w:p>
    <w:p w14:paraId="6CB9BAB8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96499C5">
          <v:rect id="_x0000_i1283" style="width:0;height:1.5pt" o:hralign="center" o:hrstd="t" o:hr="t" fillcolor="#a0a0a0" stroked="f"/>
        </w:pict>
      </w:r>
    </w:p>
    <w:p w14:paraId="2C3D1B28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Передача ссылки:</w:t>
      </w:r>
    </w:p>
    <w:p w14:paraId="3F47A02D" w14:textId="77777777" w:rsidR="00CC306C" w:rsidRPr="00CC306C" w:rsidRDefault="00CC306C" w:rsidP="005447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Word-файл</w:t>
      </w:r>
    </w:p>
    <w:p w14:paraId="39D8C599" w14:textId="77777777" w:rsidR="00CC306C" w:rsidRPr="00CC306C" w:rsidRDefault="00CC306C" w:rsidP="005447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Вставить ссылку</w:t>
      </w:r>
    </w:p>
    <w:p w14:paraId="4C2163F6" w14:textId="77777777" w:rsidR="00CC306C" w:rsidRPr="00CC306C" w:rsidRDefault="00CC306C" w:rsidP="005447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файл: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Ссылка_на_ресурсы.docx</w:t>
      </w:r>
    </w:p>
    <w:p w14:paraId="3804A4FE" w14:textId="77777777" w:rsidR="00CC306C" w:rsidRPr="00CC306C" w:rsidRDefault="00CC306C" w:rsidP="005447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Загрузить его в систему</w:t>
      </w:r>
    </w:p>
    <w:p w14:paraId="253A68D6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содержимого:</w:t>
      </w:r>
    </w:p>
    <w:p w14:paraId="4CD494EF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Ссылка: https://...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Пароль: 1234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Описание: архив, 45 страниц, PDF</w:t>
      </w:r>
    </w:p>
    <w:p w14:paraId="126281B3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36C02F2">
          <v:rect id="_x0000_i1284" style="width:0;height:1.5pt" o:hralign="center" o:hrstd="t" o:hr="t" fillcolor="#a0a0a0" stroked="f"/>
        </w:pict>
      </w:r>
    </w:p>
    <w:p w14:paraId="68166094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Проверка доступа</w:t>
      </w:r>
    </w:p>
    <w:p w14:paraId="3D840294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отправкой откройте ссылку в режиме «Инкогнито».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Файл должен открываться без запроса разрешения.</w:t>
      </w:r>
    </w:p>
    <w:p w14:paraId="0C63C86D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1B9B271">
          <v:rect id="_x0000_i1285" style="width:0;height:1.5pt" o:hralign="center" o:hrstd="t" o:hr="t" fillcolor="#a0a0a0" stroked="f"/>
        </w:pict>
      </w:r>
    </w:p>
    <w:p w14:paraId="6B0CBD36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8. Проверка и отправка</w:t>
      </w:r>
    </w:p>
    <w:p w14:paraId="62C3A29F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нажатием «Отправить» убедитесь:</w:t>
      </w:r>
    </w:p>
    <w:p w14:paraId="06429E15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обязательные документы загружены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06C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— PDF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06C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— до 20 МБ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06C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поля заполнены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306C">
        <w:rPr>
          <w:rFonts w:ascii="Segoe UI Symbol" w:eastAsia="Times New Roman" w:hAnsi="Segoe UI Symbol" w:cs="Segoe UI Symbol"/>
          <w:sz w:val="24"/>
          <w:szCs w:val="24"/>
          <w:lang w:eastAsia="ru-RU"/>
        </w:rPr>
        <w:t>✓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галочки ознакомления проставлены</w:t>
      </w:r>
    </w:p>
    <w:p w14:paraId="44B749D2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Нажмите: </w:t>
      </w:r>
      <w:r w:rsidRPr="00CC30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«Сохранить» → «Отправить»</w:t>
      </w:r>
    </w:p>
    <w:p w14:paraId="4697CDFD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BFF5930">
          <v:rect id="_x0000_i1286" style="width:0;height:1.5pt" o:hralign="center" o:hrstd="t" o:hr="t" fillcolor="#a0a0a0" stroked="f"/>
        </w:pict>
      </w:r>
    </w:p>
    <w:p w14:paraId="48C62E70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9. Рассмотрение заявки</w:t>
      </w:r>
    </w:p>
    <w:p w14:paraId="75F05C1F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отправки документы поступают специалистам на проверку.</w:t>
      </w:r>
    </w:p>
    <w:p w14:paraId="210AFE82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E0D72DD">
          <v:rect id="_x0000_i1287" style="width:0;height:1.5pt" o:hralign="center" o:hrstd="t" o:hr="t" fillcolor="#a0a0a0" stroked="f"/>
        </w:pict>
      </w:r>
    </w:p>
    <w:p w14:paraId="3DD294C6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10. Уведомление</w:t>
      </w:r>
    </w:p>
    <w:p w14:paraId="52A237B6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изменении статуса направляется на </w:t>
      </w:r>
      <w:proofErr w:type="spellStart"/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401B68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регулярно проверять папки:</w:t>
      </w:r>
    </w:p>
    <w:p w14:paraId="1A6839E7" w14:textId="77777777" w:rsidR="00CC306C" w:rsidRPr="00CC306C" w:rsidRDefault="00CC306C" w:rsidP="005447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Входящие</w:t>
      </w:r>
    </w:p>
    <w:p w14:paraId="2B821395" w14:textId="77777777" w:rsidR="00CC306C" w:rsidRPr="00CC306C" w:rsidRDefault="00CC306C" w:rsidP="005447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Спам</w:t>
      </w:r>
    </w:p>
    <w:p w14:paraId="38360B9A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4FC4C66">
          <v:rect id="_x0000_i1288" style="width:0;height:1.5pt" o:hralign="center" o:hrstd="t" o:hr="t" fillcolor="#a0a0a0" stroked="f"/>
        </w:pict>
      </w:r>
    </w:p>
    <w:p w14:paraId="0C67EFEF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11. Проверка статуса</w:t>
      </w:r>
    </w:p>
    <w:p w14:paraId="0A6C6743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Авторизуйтесь и перейдите:</w:t>
      </w:r>
    </w:p>
    <w:p w14:paraId="7BC23B18" w14:textId="77777777" w:rsidR="00CC306C" w:rsidRPr="00CC306C" w:rsidRDefault="00CC306C" w:rsidP="00CC306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Поставщикам комм услуг → Мои договоры</w:t>
      </w:r>
    </w:p>
    <w:p w14:paraId="65620C0A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нужное соглашение и проверьте статус.</w:t>
      </w:r>
    </w:p>
    <w:p w14:paraId="7D74D371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E0B9CCD">
          <v:rect id="_x0000_i1289" style="width:0;height:1.5pt" o:hralign="center" o:hrstd="t" o:hr="t" fillcolor="#a0a0a0" stroked="f"/>
        </w:pict>
      </w:r>
    </w:p>
    <w:p w14:paraId="05E080E7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12. Возможные статусы</w:t>
      </w:r>
    </w:p>
    <w:p w14:paraId="10BDD24C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Одобрено</w:t>
      </w:r>
    </w:p>
    <w:p w14:paraId="5D395FCF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проверены. Дополнительных действий не требуется.</w:t>
      </w:r>
    </w:p>
    <w:p w14:paraId="7D1D7CDC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E8B43B4">
          <v:rect id="_x0000_i1290" style="width:0;height:1.5pt" o:hralign="center" o:hrstd="t" o:hr="t" fillcolor="#a0a0a0" stroked="f"/>
        </w:pict>
      </w:r>
    </w:p>
    <w:p w14:paraId="6F4BFD01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доработке</w:t>
      </w:r>
    </w:p>
    <w:p w14:paraId="5135FD95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14:paraId="1F4E1E77" w14:textId="77777777" w:rsidR="00CC306C" w:rsidRPr="00CC306C" w:rsidRDefault="00CC306C" w:rsidP="005447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замечаниями</w:t>
      </w:r>
    </w:p>
    <w:p w14:paraId="12F36CD6" w14:textId="77777777" w:rsidR="00CC306C" w:rsidRPr="00CC306C" w:rsidRDefault="00CC306C" w:rsidP="005447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Исправить документы</w:t>
      </w:r>
    </w:p>
    <w:p w14:paraId="1FA30AA9" w14:textId="77777777" w:rsidR="00CC306C" w:rsidRPr="00CC306C" w:rsidRDefault="00CC306C" w:rsidP="005447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Загрузить через поле «Дополнительные документы»</w:t>
      </w:r>
    </w:p>
    <w:p w14:paraId="4CDCC2B8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остаются прежними: PDF, до 20 МБ, полный комплект страниц.</w:t>
      </w:r>
    </w:p>
    <w:p w14:paraId="4C26F811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FB14B6C">
          <v:rect id="_x0000_i1291" style="width:0;height:1.5pt" o:hralign="center" o:hrstd="t" o:hr="t" fillcolor="#a0a0a0" stroked="f"/>
        </w:pict>
      </w:r>
    </w:p>
    <w:p w14:paraId="0E077B3F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Подписать</w:t>
      </w:r>
    </w:p>
    <w:p w14:paraId="500FD5E9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появилась кнопка «Подписать»:</w:t>
      </w:r>
    </w:p>
    <w:p w14:paraId="0A8E2410" w14:textId="77777777" w:rsidR="00CC306C" w:rsidRPr="00CC306C" w:rsidRDefault="00CC306C" w:rsidP="005447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кнопку</w:t>
      </w:r>
    </w:p>
    <w:p w14:paraId="0A0A3A2E" w14:textId="77777777" w:rsidR="00CC306C" w:rsidRPr="00CC306C" w:rsidRDefault="00CC306C" w:rsidP="005447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Подпишите документы с помощью ЭЦП</w:t>
      </w:r>
    </w:p>
    <w:p w14:paraId="4566AB50" w14:textId="77777777" w:rsidR="00CC306C" w:rsidRPr="00CC306C" w:rsidRDefault="00CC306C" w:rsidP="005447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Дождитесь завершения процедуры</w:t>
      </w:r>
    </w:p>
    <w:p w14:paraId="0EC6E32C" w14:textId="77777777" w:rsidR="00CC306C" w:rsidRPr="00CC306C" w:rsidRDefault="00CC306C" w:rsidP="00CC3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FA751F8">
          <v:rect id="_x0000_i1292" style="width:0;height:1.5pt" o:hralign="center" o:hrstd="t" o:hr="t" fillcolor="#a0a0a0" stroked="f"/>
        </w:pict>
      </w:r>
    </w:p>
    <w:p w14:paraId="7F05D0EB" w14:textId="77777777" w:rsidR="00CC306C" w:rsidRPr="00CC306C" w:rsidRDefault="00CC306C" w:rsidP="00CC3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30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13. Завершение</w:t>
      </w:r>
    </w:p>
    <w:p w14:paraId="1D2CC195" w14:textId="77777777" w:rsidR="00CC306C" w:rsidRPr="00CC306C" w:rsidRDefault="00CC306C" w:rsidP="00CC30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соглашение считается заключённым.</w:t>
      </w:r>
      <w:r w:rsidRPr="00CC30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Подключение услуги осуществляется согласно внутренним регламентам.</w:t>
      </w:r>
    </w:p>
    <w:p w14:paraId="3D45BFF6" w14:textId="43CAC869" w:rsidR="00196323" w:rsidRPr="00E45522" w:rsidRDefault="00196323" w:rsidP="00CC306C"/>
    <w:sectPr w:rsidR="00196323" w:rsidRPr="00E4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036"/>
    <w:multiLevelType w:val="multilevel"/>
    <w:tmpl w:val="3616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208AF"/>
    <w:multiLevelType w:val="multilevel"/>
    <w:tmpl w:val="B080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A6301"/>
    <w:multiLevelType w:val="multilevel"/>
    <w:tmpl w:val="C48C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B5FF0"/>
    <w:multiLevelType w:val="multilevel"/>
    <w:tmpl w:val="86B69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C5D64"/>
    <w:multiLevelType w:val="multilevel"/>
    <w:tmpl w:val="0B6C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50ED6"/>
    <w:multiLevelType w:val="multilevel"/>
    <w:tmpl w:val="9CA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D5098"/>
    <w:multiLevelType w:val="multilevel"/>
    <w:tmpl w:val="164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53749"/>
    <w:multiLevelType w:val="multilevel"/>
    <w:tmpl w:val="2EFA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26BF4"/>
    <w:multiLevelType w:val="multilevel"/>
    <w:tmpl w:val="87AA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C01B75"/>
    <w:multiLevelType w:val="multilevel"/>
    <w:tmpl w:val="F9D2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A05A8"/>
    <w:multiLevelType w:val="multilevel"/>
    <w:tmpl w:val="51FE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9188C"/>
    <w:multiLevelType w:val="multilevel"/>
    <w:tmpl w:val="BEF2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D3AA3"/>
    <w:multiLevelType w:val="multilevel"/>
    <w:tmpl w:val="7094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54E0C"/>
    <w:multiLevelType w:val="multilevel"/>
    <w:tmpl w:val="CBD6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E217D"/>
    <w:multiLevelType w:val="multilevel"/>
    <w:tmpl w:val="BD44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BD372A"/>
    <w:multiLevelType w:val="multilevel"/>
    <w:tmpl w:val="F90E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504729"/>
    <w:multiLevelType w:val="multilevel"/>
    <w:tmpl w:val="5F02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5"/>
  </w:num>
  <w:num w:numId="5">
    <w:abstractNumId w:val="16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  <w:num w:numId="15">
    <w:abstractNumId w:val="5"/>
  </w:num>
  <w:num w:numId="16">
    <w:abstractNumId w:val="0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7A"/>
    <w:rsid w:val="000223C9"/>
    <w:rsid w:val="000F42C6"/>
    <w:rsid w:val="001715A5"/>
    <w:rsid w:val="00196323"/>
    <w:rsid w:val="001C10A7"/>
    <w:rsid w:val="004F45F2"/>
    <w:rsid w:val="00506B47"/>
    <w:rsid w:val="00544709"/>
    <w:rsid w:val="00976A96"/>
    <w:rsid w:val="00AA78F2"/>
    <w:rsid w:val="00B63361"/>
    <w:rsid w:val="00C17231"/>
    <w:rsid w:val="00C32688"/>
    <w:rsid w:val="00CC306C"/>
    <w:rsid w:val="00D77806"/>
    <w:rsid w:val="00E1777A"/>
    <w:rsid w:val="00E4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7748"/>
  <w15:chartTrackingRefBased/>
  <w15:docId w15:val="{DE55A988-05B9-4C7A-B9A7-66005207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7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A7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78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78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8F2"/>
    <w:rPr>
      <w:b/>
      <w:bCs/>
    </w:rPr>
  </w:style>
  <w:style w:type="paragraph" w:styleId="a5">
    <w:name w:val="No Spacing"/>
    <w:uiPriority w:val="1"/>
    <w:qFormat/>
    <w:rsid w:val="00C17231"/>
    <w:pPr>
      <w:spacing w:after="0" w:line="240" w:lineRule="auto"/>
    </w:pPr>
  </w:style>
  <w:style w:type="character" w:customStyle="1" w:styleId="text-xs">
    <w:name w:val="text-xs"/>
    <w:basedOn w:val="a0"/>
    <w:rsid w:val="00C32688"/>
  </w:style>
  <w:style w:type="character" w:styleId="HTML">
    <w:name w:val="HTML Code"/>
    <w:basedOn w:val="a0"/>
    <w:uiPriority w:val="99"/>
    <w:semiHidden/>
    <w:unhideWhenUsed/>
    <w:rsid w:val="00D7780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D77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7780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767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9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0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6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1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1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36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0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23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3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8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1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8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1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7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Орынбек Мукагали Карабекулы</dc:creator>
  <cp:keywords/>
  <dc:description/>
  <cp:lastModifiedBy>Орынбек Мукагали Карабекулы</cp:lastModifiedBy>
  <cp:revision>4</cp:revision>
  <cp:lastPrinted>2026-03-03T06:28:00Z</cp:lastPrinted>
  <dcterms:created xsi:type="dcterms:W3CDTF">2026-03-02T06:37:00Z</dcterms:created>
  <dcterms:modified xsi:type="dcterms:W3CDTF">2026-03-03T07:47:00Z</dcterms:modified>
</cp:coreProperties>
</file>